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BF6203" w:rsidRDefault="00AB2F9F" w:rsidP="00C56C31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BF6203">
        <w:rPr>
          <w:rFonts w:ascii="Arial" w:hAnsi="Arial" w:cs="Arial"/>
          <w:b/>
        </w:rPr>
        <w:t>Enea Połaniec S.A.</w:t>
      </w:r>
      <w:r w:rsidRPr="00BF6203">
        <w:rPr>
          <w:rFonts w:ascii="Arial" w:eastAsia="Times" w:hAnsi="Arial" w:cs="Arial"/>
          <w:b/>
          <w:bCs/>
          <w:color w:val="000000"/>
          <w:sz w:val="26"/>
          <w:szCs w:val="26"/>
        </w:rPr>
        <w:t xml:space="preserve"> </w:t>
      </w:r>
      <w:r w:rsidRPr="00BF6203">
        <w:rPr>
          <w:rFonts w:ascii="Arial" w:hAnsi="Arial" w:cs="Arial"/>
          <w:b/>
        </w:rPr>
        <w:t xml:space="preserve">OGŁASZA PRZETARG </w:t>
      </w:r>
      <w:r w:rsidR="00702103" w:rsidRPr="00BF6203">
        <w:rPr>
          <w:rFonts w:ascii="Arial" w:hAnsi="Arial" w:cs="Arial"/>
          <w:b/>
        </w:rPr>
        <w:t xml:space="preserve"> </w:t>
      </w:r>
    </w:p>
    <w:p w:rsidR="00BF6203" w:rsidRPr="00DA5F3C" w:rsidRDefault="0087404F" w:rsidP="00BF6203">
      <w:pPr>
        <w:jc w:val="center"/>
        <w:rPr>
          <w:rFonts w:cs="Arial"/>
          <w:b/>
          <w:u w:val="single"/>
        </w:rPr>
      </w:pPr>
      <w:r w:rsidRPr="00BF6203">
        <w:rPr>
          <w:rFonts w:ascii="Arial" w:hAnsi="Arial" w:cs="Arial"/>
          <w:b/>
        </w:rPr>
        <w:t>na regenerację</w:t>
      </w:r>
      <w:r w:rsidR="00BF6203" w:rsidRPr="00BF6203">
        <w:rPr>
          <w:rFonts w:ascii="Arial" w:hAnsi="Arial" w:cs="Arial"/>
          <w:b/>
          <w:bCs/>
        </w:rPr>
        <w:t xml:space="preserve"> bębnów nienapędowych do przenośników taśmowych nawęglania</w:t>
      </w:r>
    </w:p>
    <w:p w:rsidR="00702103" w:rsidRPr="00BF6203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BF6203">
        <w:rPr>
          <w:rFonts w:cs="Arial"/>
          <w:szCs w:val="22"/>
        </w:rPr>
        <w:t xml:space="preserve">Zakres dostawy obejmuje: </w:t>
      </w:r>
    </w:p>
    <w:p w:rsidR="00FA53C3" w:rsidRDefault="00BF6203" w:rsidP="00BF6203">
      <w:pPr>
        <w:pStyle w:val="Akapitzlist"/>
        <w:spacing w:after="240" w:line="312" w:lineRule="atLea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Wykonanie regeneracji trzech</w:t>
      </w:r>
      <w:r w:rsidRPr="00BF6203">
        <w:rPr>
          <w:rFonts w:ascii="Arial" w:hAnsi="Arial" w:cs="Arial"/>
          <w:b/>
          <w:bCs/>
        </w:rPr>
        <w:t xml:space="preserve"> typu bębnów</w:t>
      </w:r>
      <w:r>
        <w:rPr>
          <w:rFonts w:ascii="Arial" w:hAnsi="Arial" w:cs="Arial"/>
          <w:b/>
          <w:bCs/>
        </w:rPr>
        <w:t xml:space="preserve"> w</w:t>
      </w:r>
      <w:r w:rsidR="000750AF">
        <w:rPr>
          <w:rFonts w:ascii="Arial" w:hAnsi="Arial" w:cs="Arial"/>
          <w:b/>
          <w:bCs/>
        </w:rPr>
        <w:t>e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dług załączonych  </w:t>
      </w:r>
      <w:r>
        <w:rPr>
          <w:rFonts w:ascii="Arial" w:hAnsi="Arial" w:cs="Arial"/>
          <w:b/>
        </w:rPr>
        <w:t>„Zakresów</w:t>
      </w:r>
      <w:r w:rsidR="0087404F" w:rsidRPr="00BF6203">
        <w:rPr>
          <w:rFonts w:ascii="Arial" w:hAnsi="Arial" w:cs="Arial"/>
          <w:b/>
        </w:rPr>
        <w:t xml:space="preserve"> prac do wykonania</w:t>
      </w:r>
      <w:r>
        <w:rPr>
          <w:rFonts w:ascii="Arial" w:hAnsi="Arial" w:cs="Arial"/>
          <w:b/>
        </w:rPr>
        <w:t xml:space="preserve"> – przedmiarów</w:t>
      </w:r>
      <w:r w:rsidR="00EF746C" w:rsidRPr="00BF6203">
        <w:rPr>
          <w:rFonts w:ascii="Arial" w:hAnsi="Arial" w:cs="Arial"/>
          <w:b/>
        </w:rPr>
        <w:t xml:space="preserve"> regeneracji</w:t>
      </w:r>
      <w:r w:rsidR="0087404F" w:rsidRPr="00BF6203">
        <w:rPr>
          <w:rFonts w:ascii="Arial" w:hAnsi="Arial" w:cs="Arial"/>
          <w:b/>
        </w:rPr>
        <w:t>”</w:t>
      </w:r>
      <w:r w:rsidR="008F3B74">
        <w:rPr>
          <w:rFonts w:ascii="Arial" w:hAnsi="Arial" w:cs="Arial"/>
          <w:b/>
        </w:rPr>
        <w:t xml:space="preserve"> i rysunków</w:t>
      </w:r>
      <w:r w:rsidR="00F42F0E" w:rsidRPr="00BF6203">
        <w:rPr>
          <w:rFonts w:ascii="Arial" w:hAnsi="Arial" w:cs="Arial"/>
          <w:b/>
        </w:rPr>
        <w:t xml:space="preserve"> </w:t>
      </w:r>
      <w:r w:rsidR="00FA53C3">
        <w:rPr>
          <w:rFonts w:ascii="Arial" w:hAnsi="Arial" w:cs="Arial"/>
          <w:b/>
        </w:rPr>
        <w:t>w następujących ilościach:</w:t>
      </w:r>
    </w:p>
    <w:p w:rsidR="0087404F" w:rsidRDefault="004F28C3" w:rsidP="00BF6203">
      <w:pPr>
        <w:pStyle w:val="Akapitzlist"/>
        <w:spacing w:after="240" w:line="312" w:lineRule="atLea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1.1.1.</w:t>
      </w:r>
      <w:r w:rsidR="00FA53C3">
        <w:rPr>
          <w:rFonts w:ascii="Arial" w:hAnsi="Arial" w:cs="Arial"/>
          <w:b/>
        </w:rPr>
        <w:t xml:space="preserve"> </w:t>
      </w:r>
      <w:r w:rsidR="00FA53C3" w:rsidRPr="00FA53C3">
        <w:rPr>
          <w:rFonts w:ascii="Arial" w:hAnsi="Arial" w:cs="Arial"/>
          <w:b/>
        </w:rPr>
        <w:t>ZESPÓŁ BĘB</w:t>
      </w:r>
      <w:r w:rsidR="00FA53C3">
        <w:rPr>
          <w:rFonts w:ascii="Arial" w:hAnsi="Arial" w:cs="Arial"/>
          <w:b/>
        </w:rPr>
        <w:t xml:space="preserve">ĘBNA </w:t>
      </w:r>
      <w:r w:rsidR="00FA53C3" w:rsidRPr="00FA53C3">
        <w:rPr>
          <w:rFonts w:ascii="Arial" w:hAnsi="Arial" w:cs="Arial"/>
          <w:b/>
        </w:rPr>
        <w:t>NIENAPĘD</w:t>
      </w:r>
      <w:r w:rsidR="00FA53C3">
        <w:rPr>
          <w:rFonts w:ascii="Arial" w:hAnsi="Arial" w:cs="Arial"/>
          <w:b/>
        </w:rPr>
        <w:t>OWEGO</w:t>
      </w:r>
      <w:r w:rsidR="00FA53C3" w:rsidRPr="00FA53C3">
        <w:rPr>
          <w:rFonts w:ascii="Arial" w:hAnsi="Arial" w:cs="Arial"/>
          <w:b/>
        </w:rPr>
        <w:t xml:space="preserve"> fi 400.</w:t>
      </w:r>
      <w:r w:rsidR="00FA53C3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                 </w:t>
      </w:r>
      <w:r w:rsidR="00FA53C3">
        <w:rPr>
          <w:rFonts w:ascii="Arial" w:hAnsi="Arial" w:cs="Arial"/>
          <w:b/>
        </w:rPr>
        <w:t xml:space="preserve"> w ilości: 3</w:t>
      </w:r>
      <w:r w:rsidR="0087404F" w:rsidRPr="00BF6203">
        <w:rPr>
          <w:rFonts w:ascii="Arial" w:hAnsi="Arial" w:cs="Arial"/>
          <w:b/>
        </w:rPr>
        <w:t>szt.</w:t>
      </w:r>
    </w:p>
    <w:p w:rsidR="00FA53C3" w:rsidRDefault="004F28C3" w:rsidP="00BF6203">
      <w:pPr>
        <w:pStyle w:val="Akapitzlist"/>
        <w:spacing w:after="240" w:line="312" w:lineRule="atLeast"/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1.1.2. </w:t>
      </w:r>
      <w:r w:rsidR="00FA53C3" w:rsidRPr="00FA53C3">
        <w:rPr>
          <w:rFonts w:ascii="Arial" w:hAnsi="Arial" w:cs="Arial"/>
          <w:b/>
        </w:rPr>
        <w:t>ZES</w:t>
      </w:r>
      <w:r w:rsidR="00FA53C3">
        <w:rPr>
          <w:rFonts w:ascii="Arial" w:hAnsi="Arial" w:cs="Arial"/>
          <w:b/>
        </w:rPr>
        <w:t xml:space="preserve">PÓŁ </w:t>
      </w:r>
      <w:r w:rsidR="00FA53C3" w:rsidRPr="00FA53C3">
        <w:rPr>
          <w:rFonts w:ascii="Arial" w:hAnsi="Arial" w:cs="Arial"/>
          <w:b/>
        </w:rPr>
        <w:t>BĘB</w:t>
      </w:r>
      <w:r w:rsidR="00FA53C3">
        <w:rPr>
          <w:rFonts w:ascii="Arial" w:hAnsi="Arial" w:cs="Arial"/>
          <w:b/>
        </w:rPr>
        <w:t xml:space="preserve">NA </w:t>
      </w:r>
      <w:r w:rsidR="00FA53C3" w:rsidRPr="00FA53C3">
        <w:rPr>
          <w:rFonts w:ascii="Arial" w:hAnsi="Arial" w:cs="Arial"/>
          <w:b/>
        </w:rPr>
        <w:t>NIEN</w:t>
      </w:r>
      <w:r>
        <w:rPr>
          <w:rFonts w:ascii="Arial" w:hAnsi="Arial" w:cs="Arial"/>
          <w:b/>
        </w:rPr>
        <w:t>APEDOWEGO</w:t>
      </w:r>
      <w:r w:rsidR="00FA53C3" w:rsidRPr="00FA53C3">
        <w:rPr>
          <w:rFonts w:ascii="Arial" w:hAnsi="Arial" w:cs="Arial"/>
          <w:b/>
        </w:rPr>
        <w:t xml:space="preserve">.500x2000-W3423-05.03 </w:t>
      </w:r>
      <w:r w:rsidR="00FA53C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="00FA53C3">
        <w:rPr>
          <w:rFonts w:ascii="Arial" w:hAnsi="Arial" w:cs="Arial"/>
          <w:b/>
        </w:rPr>
        <w:t>w ilości: 1szt.</w:t>
      </w:r>
    </w:p>
    <w:p w:rsidR="00FA53C3" w:rsidRPr="00BF6203" w:rsidRDefault="004F28C3" w:rsidP="00BF6203">
      <w:pPr>
        <w:pStyle w:val="Akapitzlist"/>
        <w:spacing w:after="240" w:line="312" w:lineRule="atLeast"/>
        <w:ind w:left="426"/>
        <w:jc w:val="both"/>
        <w:rPr>
          <w:rFonts w:cs="Arial"/>
          <w:b/>
          <w:bCs/>
        </w:rPr>
      </w:pPr>
      <w:r>
        <w:rPr>
          <w:rFonts w:ascii="Arial" w:hAnsi="Arial" w:cs="Arial"/>
          <w:b/>
        </w:rPr>
        <w:t xml:space="preserve">1.1.3. </w:t>
      </w:r>
      <w:r w:rsidR="00FA53C3" w:rsidRPr="00FA53C3">
        <w:rPr>
          <w:rFonts w:ascii="Arial" w:hAnsi="Arial" w:cs="Arial"/>
          <w:b/>
        </w:rPr>
        <w:t>ZES</w:t>
      </w:r>
      <w:r>
        <w:rPr>
          <w:rFonts w:ascii="Arial" w:hAnsi="Arial" w:cs="Arial"/>
          <w:b/>
        </w:rPr>
        <w:t>PÓŁ</w:t>
      </w:r>
      <w:r w:rsidR="00FA53C3" w:rsidRPr="00FA53C3">
        <w:rPr>
          <w:rFonts w:ascii="Arial" w:hAnsi="Arial" w:cs="Arial"/>
          <w:b/>
        </w:rPr>
        <w:t xml:space="preserve"> BĘBNA NAPIN</w:t>
      </w:r>
      <w:r>
        <w:rPr>
          <w:rFonts w:ascii="Arial" w:hAnsi="Arial" w:cs="Arial"/>
          <w:b/>
        </w:rPr>
        <w:t>ĘDOWEGO</w:t>
      </w:r>
      <w:r w:rsidR="00FA53C3" w:rsidRPr="00FA53C3">
        <w:rPr>
          <w:rFonts w:ascii="Arial" w:hAnsi="Arial" w:cs="Arial"/>
          <w:b/>
        </w:rPr>
        <w:t xml:space="preserve"> 500X2000 RYS.W3424-02</w:t>
      </w:r>
      <w:r w:rsidR="00FA53C3">
        <w:rPr>
          <w:rFonts w:ascii="Arial" w:hAnsi="Arial" w:cs="Arial"/>
          <w:b/>
        </w:rPr>
        <w:t xml:space="preserve">           w ilości: 1szt.</w:t>
      </w:r>
    </w:p>
    <w:p w:rsidR="00051D41" w:rsidRPr="008F3B74" w:rsidRDefault="00AC33CE" w:rsidP="00EA342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7404F">
        <w:rPr>
          <w:rFonts w:ascii="Arial" w:eastAsia="Tahoma,Bold" w:hAnsi="Arial" w:cs="Arial"/>
          <w:bCs/>
        </w:rPr>
        <w:t xml:space="preserve"> </w:t>
      </w:r>
      <w:r w:rsidR="0087404F">
        <w:rPr>
          <w:rFonts w:ascii="Arial" w:hAnsi="Arial" w:cs="Arial"/>
          <w:b/>
        </w:rPr>
        <w:t xml:space="preserve">   </w:t>
      </w:r>
      <w:r w:rsidR="0087404F" w:rsidRPr="004F28C3">
        <w:rPr>
          <w:rFonts w:ascii="Arial" w:hAnsi="Arial" w:cs="Arial"/>
        </w:rPr>
        <w:t>1</w:t>
      </w:r>
      <w:r w:rsidR="0087404F" w:rsidRPr="0087404F">
        <w:rPr>
          <w:rFonts w:ascii="Arial" w:hAnsi="Arial" w:cs="Arial"/>
        </w:rPr>
        <w:t>.2.</w:t>
      </w:r>
      <w:r w:rsidR="00051D41" w:rsidRPr="008F3B74">
        <w:rPr>
          <w:rFonts w:ascii="Arial" w:hAnsi="Arial" w:cs="Arial"/>
        </w:rPr>
        <w:t>Wymagane:</w:t>
      </w:r>
    </w:p>
    <w:p w:rsidR="008F3B74" w:rsidRDefault="008F3B74" w:rsidP="008F3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</w:t>
      </w:r>
      <w:r w:rsidR="004F28C3">
        <w:rPr>
          <w:rFonts w:ascii="Arial" w:hAnsi="Arial" w:cs="Arial"/>
        </w:rPr>
        <w:t>1.2.1</w:t>
      </w:r>
      <w:r w:rsidRPr="008F3B74">
        <w:rPr>
          <w:rFonts w:ascii="Arial" w:hAnsi="Arial" w:cs="Arial"/>
        </w:rPr>
        <w:t xml:space="preserve">. </w:t>
      </w:r>
      <w:r w:rsidRPr="008F3B74">
        <w:rPr>
          <w:rFonts w:ascii="Arial" w:hAnsi="Arial" w:cs="Arial"/>
          <w:bCs/>
        </w:rPr>
        <w:t xml:space="preserve">Wykonawca oznakuje bęben rozpoznawalnymi cechami Wykonawcy i datą wykonania </w:t>
      </w:r>
      <w:r>
        <w:rPr>
          <w:rFonts w:ascii="Arial" w:hAnsi="Arial" w:cs="Arial"/>
          <w:bCs/>
        </w:rPr>
        <w:t xml:space="preserve">  </w:t>
      </w:r>
    </w:p>
    <w:p w:rsidR="008F3B74" w:rsidRDefault="008F3B74" w:rsidP="008F3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</w:t>
      </w:r>
      <w:r w:rsidRPr="008F3B74">
        <w:rPr>
          <w:rFonts w:ascii="Arial" w:hAnsi="Arial" w:cs="Arial"/>
          <w:bCs/>
        </w:rPr>
        <w:t xml:space="preserve">(rok-miesiąc), dostarczy Zamawiającemu świadectwo jakości wykonania regeneracji dla  </w:t>
      </w:r>
      <w:r>
        <w:rPr>
          <w:rFonts w:ascii="Arial" w:hAnsi="Arial" w:cs="Arial"/>
          <w:bCs/>
        </w:rPr>
        <w:t xml:space="preserve"> </w:t>
      </w:r>
    </w:p>
    <w:p w:rsidR="008F3B74" w:rsidRPr="008F3B74" w:rsidRDefault="008F3B74" w:rsidP="008F3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 xml:space="preserve">                 </w:t>
      </w:r>
      <w:r w:rsidRPr="008F3B74">
        <w:rPr>
          <w:rFonts w:ascii="Arial" w:hAnsi="Arial" w:cs="Arial"/>
          <w:bCs/>
        </w:rPr>
        <w:t>bębnów, a w tym także dla okładziny trudno</w:t>
      </w:r>
      <w:r w:rsidR="008B223D">
        <w:rPr>
          <w:rFonts w:ascii="Arial" w:hAnsi="Arial" w:cs="Arial"/>
          <w:bCs/>
        </w:rPr>
        <w:t xml:space="preserve"> </w:t>
      </w:r>
      <w:r w:rsidRPr="008F3B74">
        <w:rPr>
          <w:rFonts w:ascii="Arial" w:hAnsi="Arial" w:cs="Arial"/>
          <w:bCs/>
        </w:rPr>
        <w:t>zapalnej (</w:t>
      </w:r>
      <w:r w:rsidRPr="008F3B74">
        <w:rPr>
          <w:rFonts w:ascii="Arial" w:hAnsi="Arial" w:cs="Arial"/>
          <w:b/>
          <w:bCs/>
        </w:rPr>
        <w:t xml:space="preserve">strefa 22 zagrożenia wybuchem  </w:t>
      </w:r>
    </w:p>
    <w:p w:rsidR="008F3B74" w:rsidRDefault="008F3B74" w:rsidP="008F3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8F3B74">
        <w:rPr>
          <w:rFonts w:ascii="Arial" w:hAnsi="Arial" w:cs="Arial"/>
          <w:b/>
          <w:bCs/>
        </w:rPr>
        <w:t xml:space="preserve">                 pyłu)</w:t>
      </w:r>
      <w:r w:rsidRPr="008F3B74">
        <w:rPr>
          <w:rFonts w:ascii="Arial" w:hAnsi="Arial" w:cs="Arial"/>
          <w:bCs/>
        </w:rPr>
        <w:t xml:space="preserve"> oraz dostarczy wraz z dostawą warunki gwarancyjne dla wykonanego zakresu </w:t>
      </w:r>
    </w:p>
    <w:p w:rsidR="008F3B74" w:rsidRPr="008F3B74" w:rsidRDefault="008F3B74" w:rsidP="008F3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</w:t>
      </w:r>
      <w:r w:rsidRPr="008F3B74">
        <w:rPr>
          <w:rFonts w:ascii="Arial" w:hAnsi="Arial" w:cs="Arial"/>
          <w:bCs/>
        </w:rPr>
        <w:t>regeneracji.</w:t>
      </w:r>
    </w:p>
    <w:p w:rsidR="008F3B74" w:rsidRPr="008F3B74" w:rsidRDefault="008F3B74" w:rsidP="00BF6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</w:t>
      </w:r>
      <w:r w:rsidR="004F28C3">
        <w:rPr>
          <w:rFonts w:ascii="Arial" w:hAnsi="Arial" w:cs="Arial"/>
          <w:color w:val="000000"/>
        </w:rPr>
        <w:t>1.2.2</w:t>
      </w:r>
      <w:r w:rsidR="0087404F" w:rsidRPr="008F3B74">
        <w:rPr>
          <w:rFonts w:ascii="Arial" w:hAnsi="Arial" w:cs="Arial"/>
          <w:b/>
          <w:color w:val="000000"/>
        </w:rPr>
        <w:t xml:space="preserve">. </w:t>
      </w:r>
      <w:r w:rsidR="0087404F" w:rsidRPr="008F3B74">
        <w:rPr>
          <w:rFonts w:ascii="Arial" w:hAnsi="Arial" w:cs="Arial"/>
        </w:rPr>
        <w:t>Gwarancja</w:t>
      </w:r>
      <w:r w:rsidR="00EF746C" w:rsidRPr="008F3B74">
        <w:rPr>
          <w:rFonts w:ascii="Arial" w:hAnsi="Arial" w:cs="Arial"/>
        </w:rPr>
        <w:t>:</w:t>
      </w:r>
      <w:r w:rsidR="00BF6203" w:rsidRPr="008F3B74">
        <w:rPr>
          <w:rFonts w:ascii="Arial" w:hAnsi="Arial" w:cs="Arial"/>
          <w:bCs/>
        </w:rPr>
        <w:t xml:space="preserve"> 18 miesięcy od dnia montażu bębna na przenośniku oraz nie krótszy niż 24 </w:t>
      </w:r>
    </w:p>
    <w:p w:rsidR="00BF6203" w:rsidRPr="00BF6203" w:rsidRDefault="008F3B74" w:rsidP="00BF62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        </w:t>
      </w:r>
      <w:r w:rsidR="00BF6203" w:rsidRPr="008F3B74">
        <w:rPr>
          <w:rFonts w:ascii="Arial" w:hAnsi="Arial" w:cs="Arial"/>
          <w:bCs/>
        </w:rPr>
        <w:t>miesiące od dnia dostawy</w:t>
      </w:r>
      <w:r w:rsidR="00BF6203" w:rsidRPr="00DA5F3C">
        <w:rPr>
          <w:rFonts w:cs="Arial"/>
          <w:bCs/>
        </w:rPr>
        <w:t>.</w:t>
      </w:r>
    </w:p>
    <w:p w:rsidR="00BA23EF" w:rsidRDefault="00EF746C" w:rsidP="008F3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746C">
        <w:rPr>
          <w:rFonts w:ascii="Arial" w:hAnsi="Arial" w:cs="Arial"/>
        </w:rPr>
        <w:t xml:space="preserve">    </w:t>
      </w:r>
      <w:r w:rsidR="00051D41" w:rsidRPr="00EF746C">
        <w:rPr>
          <w:rFonts w:ascii="Arial" w:hAnsi="Arial" w:cs="Arial"/>
        </w:rPr>
        <w:t>1.3.</w:t>
      </w:r>
      <w:r w:rsidR="00A51A22" w:rsidRPr="00EF746C">
        <w:rPr>
          <w:rFonts w:ascii="Arial" w:hAnsi="Arial" w:cs="Arial"/>
        </w:rPr>
        <w:t xml:space="preserve"> </w:t>
      </w:r>
      <w:r w:rsidR="00705E19" w:rsidRPr="00EF746C">
        <w:rPr>
          <w:rFonts w:ascii="Arial" w:hAnsi="Arial" w:cs="Arial"/>
        </w:rPr>
        <w:t>W</w:t>
      </w:r>
      <w:r w:rsidR="007438B8" w:rsidRPr="00EF746C">
        <w:rPr>
          <w:rFonts w:ascii="Arial" w:hAnsi="Arial" w:cs="Arial"/>
        </w:rPr>
        <w:t>ymagany t</w:t>
      </w:r>
      <w:r w:rsidRPr="00EF746C">
        <w:rPr>
          <w:rFonts w:ascii="Arial" w:hAnsi="Arial" w:cs="Arial"/>
        </w:rPr>
        <w:t xml:space="preserve">ermin wykonania: </w:t>
      </w:r>
      <w:r w:rsidR="00BA23EF" w:rsidRPr="00BA23EF">
        <w:rPr>
          <w:rFonts w:ascii="Arial" w:hAnsi="Arial" w:cs="Arial"/>
          <w:b/>
        </w:rPr>
        <w:t xml:space="preserve">maksymalnie </w:t>
      </w:r>
      <w:r w:rsidRPr="00EF746C">
        <w:rPr>
          <w:rFonts w:ascii="Arial" w:hAnsi="Arial" w:cs="Arial"/>
          <w:b/>
          <w:bCs/>
        </w:rPr>
        <w:t xml:space="preserve">do </w:t>
      </w:r>
      <w:r w:rsidR="008F3B74">
        <w:rPr>
          <w:rFonts w:ascii="Arial" w:hAnsi="Arial" w:cs="Arial"/>
          <w:b/>
          <w:bCs/>
        </w:rPr>
        <w:t>5</w:t>
      </w:r>
      <w:r w:rsidRPr="00EF746C">
        <w:rPr>
          <w:rFonts w:ascii="Arial" w:hAnsi="Arial" w:cs="Arial"/>
          <w:b/>
          <w:bCs/>
        </w:rPr>
        <w:t xml:space="preserve"> tyg</w:t>
      </w:r>
      <w:r w:rsidR="008F3B74">
        <w:rPr>
          <w:rFonts w:ascii="Arial" w:hAnsi="Arial" w:cs="Arial"/>
          <w:b/>
          <w:bCs/>
        </w:rPr>
        <w:t xml:space="preserve">odni, licząc od dnia odebrania </w:t>
      </w:r>
    </w:p>
    <w:p w:rsidR="00EF746C" w:rsidRDefault="00BA23EF" w:rsidP="008F3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r w:rsidR="008F3B74">
        <w:rPr>
          <w:rFonts w:ascii="Arial" w:hAnsi="Arial" w:cs="Arial"/>
          <w:b/>
          <w:bCs/>
        </w:rPr>
        <w:t xml:space="preserve">bębnów </w:t>
      </w:r>
      <w:r w:rsidR="00EF746C" w:rsidRPr="00EF746C">
        <w:rPr>
          <w:rFonts w:ascii="Arial" w:hAnsi="Arial" w:cs="Arial"/>
          <w:b/>
          <w:bCs/>
        </w:rPr>
        <w:t>z siedziby Zamawiającego.</w:t>
      </w:r>
    </w:p>
    <w:p w:rsidR="00FA53C3" w:rsidRDefault="008F3B74" w:rsidP="008F3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</w:t>
      </w:r>
      <w:r w:rsidRPr="008F3B74">
        <w:rPr>
          <w:rFonts w:ascii="Arial" w:hAnsi="Arial" w:cs="Arial"/>
          <w:bCs/>
        </w:rPr>
        <w:t>1.4.</w:t>
      </w:r>
      <w:r w:rsidR="00FA53C3">
        <w:rPr>
          <w:rFonts w:ascii="Arial" w:hAnsi="Arial" w:cs="Arial"/>
          <w:bCs/>
        </w:rPr>
        <w:t xml:space="preserve"> Inne wynikające z </w:t>
      </w:r>
      <w:r w:rsidR="00FA53C3" w:rsidRPr="00FA53C3">
        <w:rPr>
          <w:rFonts w:ascii="Arial" w:hAnsi="Arial" w:cs="Arial"/>
          <w:bCs/>
        </w:rPr>
        <w:t xml:space="preserve">załączonych  </w:t>
      </w:r>
      <w:r w:rsidR="00FA53C3" w:rsidRPr="00FA53C3">
        <w:rPr>
          <w:rFonts w:ascii="Arial" w:hAnsi="Arial" w:cs="Arial"/>
        </w:rPr>
        <w:t xml:space="preserve">„Zakresów prac do wykonania – przedmiarów </w:t>
      </w:r>
      <w:r w:rsidR="00FA53C3">
        <w:rPr>
          <w:rFonts w:ascii="Arial" w:hAnsi="Arial" w:cs="Arial"/>
        </w:rPr>
        <w:t xml:space="preserve">   </w:t>
      </w:r>
    </w:p>
    <w:p w:rsidR="008F3B74" w:rsidRPr="00FA53C3" w:rsidRDefault="00FA53C3" w:rsidP="008F3B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</w:t>
      </w:r>
      <w:r w:rsidRPr="00FA53C3">
        <w:rPr>
          <w:rFonts w:ascii="Arial" w:hAnsi="Arial" w:cs="Arial"/>
        </w:rPr>
        <w:t>regeneracji”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 xml:space="preserve">Miejsce </w:t>
      </w:r>
      <w:r w:rsidR="00EF746C">
        <w:rPr>
          <w:rFonts w:cs="Arial"/>
          <w:szCs w:val="22"/>
          <w:lang w:val="pl-PL"/>
        </w:rPr>
        <w:t xml:space="preserve">odbioru do regeneracji  i </w:t>
      </w:r>
      <w:r w:rsidRPr="00C61CB0">
        <w:rPr>
          <w:rFonts w:cs="Arial"/>
          <w:szCs w:val="22"/>
          <w:lang w:val="pl-PL"/>
        </w:rPr>
        <w:t>dostaw</w:t>
      </w:r>
      <w:r w:rsidR="007438B8" w:rsidRPr="00C61CB0">
        <w:rPr>
          <w:rFonts w:cs="Arial"/>
          <w:szCs w:val="22"/>
          <w:lang w:val="pl-PL"/>
        </w:rPr>
        <w:t>y</w:t>
      </w:r>
      <w:r w:rsidR="00EF746C">
        <w:rPr>
          <w:rFonts w:cs="Arial"/>
          <w:szCs w:val="22"/>
          <w:lang w:val="pl-PL"/>
        </w:rPr>
        <w:t xml:space="preserve"> po regeneracji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E727E9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E727E9">
        <w:rPr>
          <w:rFonts w:cs="Arial"/>
          <w:szCs w:val="22"/>
          <w:lang w:val="pl-PL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E727E9">
        <w:rPr>
          <w:rFonts w:cs="Arial"/>
          <w:szCs w:val="22"/>
          <w:lang w:val="pl-PL"/>
        </w:rPr>
        <w:t xml:space="preserve">Oferta </w:t>
      </w:r>
      <w:r w:rsidRPr="00EF746C">
        <w:rPr>
          <w:rFonts w:cs="Arial"/>
          <w:szCs w:val="22"/>
          <w:lang w:val="pl-PL"/>
        </w:rPr>
        <w:t>po</w:t>
      </w:r>
      <w:r w:rsidRPr="008B7060">
        <w:rPr>
          <w:rFonts w:cs="Arial"/>
          <w:szCs w:val="22"/>
        </w:rPr>
        <w:t>winna zawierać:</w:t>
      </w:r>
    </w:p>
    <w:p w:rsidR="00AB2F9F" w:rsidRPr="008B7060" w:rsidRDefault="00EF746C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Zakres wykonania regeneracji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EF746C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Terminy wykonania regeneracji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lastRenderedPageBreak/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EF746C">
        <w:rPr>
          <w:rFonts w:cs="Arial"/>
          <w:szCs w:val="22"/>
          <w:lang w:val="pl-PL"/>
        </w:rPr>
        <w:t>2</w:t>
      </w:r>
      <w:r w:rsidR="008B223D">
        <w:rPr>
          <w:rFonts w:cs="Arial"/>
          <w:szCs w:val="22"/>
          <w:lang w:val="pl-PL"/>
        </w:rPr>
        <w:t>0</w:t>
      </w:r>
      <w:r w:rsidR="00EF746C">
        <w:rPr>
          <w:rFonts w:cs="Arial"/>
          <w:szCs w:val="22"/>
          <w:lang w:val="pl-PL"/>
        </w:rPr>
        <w:t>.11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8B223D">
        <w:rPr>
          <w:rFonts w:cs="Arial"/>
          <w:szCs w:val="22"/>
          <w:lang w:val="pl-PL"/>
        </w:rPr>
        <w:t>22</w:t>
      </w:r>
      <w:r w:rsidR="001A37B1">
        <w:rPr>
          <w:rFonts w:cs="Arial"/>
          <w:szCs w:val="22"/>
          <w:lang w:val="pl-PL"/>
        </w:rPr>
        <w:t>.11</w:t>
      </w:r>
      <w:r w:rsidRPr="00C214BD">
        <w:rPr>
          <w:rFonts w:cs="Arial"/>
          <w:szCs w:val="22"/>
          <w:lang w:val="pl-PL"/>
        </w:rPr>
        <w:t>. 2018 r.</w:t>
      </w:r>
    </w:p>
    <w:p w:rsid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695A31" w:rsidRDefault="00695A31" w:rsidP="00695A31">
      <w:r>
        <w:t xml:space="preserve">        </w:t>
      </w:r>
      <w:hyperlink r:id="rId9" w:history="1">
        <w:r>
          <w:rPr>
            <w:rStyle w:val="Hipercze"/>
          </w:rPr>
          <w:t>https://www.enea.pl/pl/grupaenea/o-grupie/spolki-grupy-enea/polaniec/zamowienia/dokumenty</w:t>
        </w:r>
      </w:hyperlink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10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1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8B223D">
        <w:rPr>
          <w:rFonts w:cs="Arial"/>
          <w:b/>
          <w:lang w:val="pl-PL"/>
        </w:rPr>
        <w:t>22</w:t>
      </w:r>
      <w:r w:rsidR="00173D7C" w:rsidRPr="00726097">
        <w:rPr>
          <w:rFonts w:cs="Arial"/>
          <w:b/>
          <w:lang w:val="pl-PL"/>
        </w:rPr>
        <w:t>.</w:t>
      </w:r>
      <w:r w:rsidR="00173D7C">
        <w:rPr>
          <w:rFonts w:cs="Arial"/>
          <w:b/>
          <w:lang w:val="pl-PL"/>
        </w:rPr>
        <w:t>1</w:t>
      </w:r>
      <w:r w:rsidR="00EF746C">
        <w:rPr>
          <w:rFonts w:cs="Arial"/>
          <w:b/>
          <w:lang w:val="pl-PL"/>
        </w:rPr>
        <w:t>1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="007D1C81">
        <w:rPr>
          <w:rFonts w:cs="Arial"/>
          <w:b/>
          <w:bCs w:val="0"/>
          <w:lang w:val="pl-PL"/>
        </w:rPr>
        <w:t>1</w:t>
      </w:r>
      <w:r w:rsidR="00EA342F">
        <w:rPr>
          <w:rFonts w:cs="Arial"/>
          <w:b/>
          <w:bCs w:val="0"/>
          <w:lang w:val="pl-PL"/>
        </w:rPr>
        <w:t>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275F89" w:rsidRPr="00275F89" w:rsidRDefault="00FF06ED" w:rsidP="00275F89">
      <w:pPr>
        <w:pStyle w:val="Nagwek2"/>
        <w:numPr>
          <w:ilvl w:val="0"/>
          <w:numId w:val="0"/>
        </w:numPr>
        <w:ind w:left="574"/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 xml:space="preserve"> 13.1.</w:t>
      </w:r>
      <w:r w:rsidR="00954FA0">
        <w:rPr>
          <w:rFonts w:cs="Arial"/>
          <w:bCs w:val="0"/>
          <w:lang w:val="pl-PL"/>
        </w:rPr>
        <w:t>Sprawy informacji technicznyc</w:t>
      </w:r>
      <w:r w:rsidR="001C26EB">
        <w:rPr>
          <w:rFonts w:cs="Arial"/>
          <w:bCs w:val="0"/>
          <w:lang w:val="pl-PL"/>
        </w:rPr>
        <w:t xml:space="preserve">h prowadzi; Pan </w:t>
      </w:r>
      <w:r w:rsidR="00275F89" w:rsidRPr="00275F89">
        <w:rPr>
          <w:rFonts w:cs="Arial"/>
          <w:bCs w:val="0"/>
          <w:lang w:val="pl-PL"/>
        </w:rPr>
        <w:t>Witold Dunal</w:t>
      </w:r>
      <w:r w:rsidR="00275F89" w:rsidRPr="00275F89">
        <w:rPr>
          <w:lang w:val="pl-PL"/>
        </w:rPr>
        <w:t xml:space="preserve">, tel. </w:t>
      </w:r>
      <w:r w:rsidR="00275F89" w:rsidRPr="00275F89">
        <w:rPr>
          <w:rFonts w:cs="Arial"/>
          <w:lang w:val="pl-PL"/>
        </w:rPr>
        <w:t>15 865 62 81</w:t>
      </w:r>
      <w:r w:rsidR="00275F89" w:rsidRPr="00275F89">
        <w:rPr>
          <w:lang w:val="pl-PL"/>
        </w:rPr>
        <w:t>;</w:t>
      </w:r>
      <w:r w:rsidR="00275F89" w:rsidRPr="00275F89">
        <w:rPr>
          <w:rFonts w:eastAsiaTheme="minorHAnsi"/>
          <w:lang w:val="pl-PL"/>
        </w:rPr>
        <w:t xml:space="preserve"> </w:t>
      </w:r>
    </w:p>
    <w:p w:rsidR="00275F89" w:rsidRPr="001D1B29" w:rsidRDefault="00275F89" w:rsidP="00275F8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275F89">
        <w:rPr>
          <w:rFonts w:eastAsiaTheme="minorHAnsi"/>
          <w:lang w:val="pl-PL"/>
        </w:rPr>
        <w:t xml:space="preserve">                    </w:t>
      </w:r>
      <w:r w:rsidRPr="001D1B29">
        <w:rPr>
          <w:rFonts w:eastAsiaTheme="minorHAnsi"/>
        </w:rPr>
        <w:t xml:space="preserve">e-mail: </w:t>
      </w:r>
      <w:hyperlink r:id="rId12" w:history="1">
        <w:r w:rsidRPr="004314AD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Witold.Dunal@enea.pl</w:t>
        </w:r>
      </w:hyperlink>
    </w:p>
    <w:p w:rsidR="007438B8" w:rsidRPr="00D10258" w:rsidRDefault="001C03AB" w:rsidP="001C03AB">
      <w:pPr>
        <w:pStyle w:val="Nagwek2"/>
        <w:numPr>
          <w:ilvl w:val="0"/>
          <w:numId w:val="0"/>
        </w:numPr>
        <w:ind w:left="142"/>
        <w:rPr>
          <w:rFonts w:cs="Arial"/>
          <w:lang w:val="pl-PL"/>
        </w:rPr>
      </w:pPr>
      <w:r>
        <w:rPr>
          <w:rFonts w:eastAsiaTheme="minorHAnsi"/>
          <w:lang w:val="pl-PL"/>
        </w:rPr>
        <w:t>13.2.</w:t>
      </w:r>
      <w:r w:rsidR="00ED6F65"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 w:rsidR="00ED6F65"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695A31">
        <w:rPr>
          <w:rFonts w:ascii="Arial" w:hAnsi="Arial" w:cs="Arial"/>
          <w:lang w:val="en-US"/>
        </w:rPr>
        <w:t xml:space="preserve">e-mail: </w:t>
      </w:r>
      <w:r w:rsidR="008E4CD0" w:rsidRPr="00695A31">
        <w:rPr>
          <w:rFonts w:ascii="Arial" w:hAnsi="Arial" w:cs="Arial"/>
          <w:lang w:val="en-US"/>
        </w:rPr>
        <w:t xml:space="preserve"> </w:t>
      </w:r>
      <w:hyperlink r:id="rId13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lastRenderedPageBreak/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</w:t>
      </w:r>
      <w:r w:rsidR="00195998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  <w:r w:rsidR="00195998">
        <w:rPr>
          <w:rFonts w:cs="Helvetica"/>
          <w:color w:val="333333"/>
        </w:rPr>
        <w:t>………………..…………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osoba do kontaktu .................................... nr tel. .............................. e-mail. </w:t>
      </w:r>
      <w:r w:rsidR="00195998">
        <w:rPr>
          <w:rFonts w:cs="Helvetica"/>
          <w:color w:val="333333"/>
        </w:rPr>
        <w:t>………</w:t>
      </w:r>
      <w:r w:rsidRPr="00821251">
        <w:rPr>
          <w:rFonts w:cs="Helvetica"/>
          <w:color w:val="333333"/>
        </w:rPr>
        <w:t>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</w:t>
      </w:r>
      <w:r w:rsidR="00195998">
        <w:rPr>
          <w:rFonts w:cs="Arial"/>
        </w:rPr>
        <w:t>……</w:t>
      </w:r>
      <w:r w:rsidR="00BC565C">
        <w:rPr>
          <w:rFonts w:cs="Arial"/>
        </w:rPr>
        <w:t>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</w:t>
      </w:r>
      <w:r w:rsidR="00275F89">
        <w:rPr>
          <w:rFonts w:cs="Helvetica"/>
          <w:color w:val="333333"/>
        </w:rPr>
        <w:t xml:space="preserve">wykonania i </w:t>
      </w:r>
      <w:r>
        <w:rPr>
          <w:rFonts w:cs="Helvetica"/>
          <w:color w:val="333333"/>
        </w:rPr>
        <w:t>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 w:rsidR="00275F89">
        <w:rPr>
          <w:rFonts w:cs="Helvetica"/>
          <w:color w:val="333333"/>
        </w:rPr>
        <w:t>………………………….</w:t>
      </w:r>
      <w:r>
        <w:rPr>
          <w:rFonts w:cs="Helvetica"/>
          <w:color w:val="333333"/>
        </w:rPr>
        <w:t xml:space="preserve"> </w:t>
      </w:r>
    </w:p>
    <w:p w:rsidR="00695A31" w:rsidRDefault="00695A3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oferty…………………………………………………</w:t>
      </w:r>
      <w:r w:rsidR="00195998">
        <w:rPr>
          <w:rFonts w:cs="Helvetica"/>
          <w:color w:val="333333"/>
        </w:rPr>
        <w:t>…………………………</w:t>
      </w:r>
      <w:r>
        <w:rPr>
          <w:rFonts w:cs="Helvetica"/>
          <w:color w:val="333333"/>
        </w:rPr>
        <w:t>…….</w:t>
      </w:r>
      <w:r w:rsidR="00195998">
        <w:rPr>
          <w:rFonts w:cs="Helvetica"/>
          <w:color w:val="333333"/>
        </w:rPr>
        <w:t xml:space="preserve"> z dnia …………………………………….……………..</w:t>
      </w:r>
    </w:p>
    <w:p w:rsidR="00195998" w:rsidRDefault="0019599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Dotyczy postepowania przetargowego nr 4100/JW00/KZ/2018/……………………………………………………………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275F89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Zobowiązujemy się odebrać do regeneracji i dostarczyć po regeneracji…………………………………………… </w:t>
      </w:r>
      <w:r w:rsidR="00FF0F9E">
        <w:rPr>
          <w:rFonts w:cs="Helvetica"/>
          <w:color w:val="333333"/>
        </w:rPr>
        <w:t>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 w:rsidR="00D64C5F">
        <w:rPr>
          <w:rFonts w:cs="Helvetica"/>
          <w:color w:val="333333"/>
        </w:rPr>
        <w:t>na własny koszt</w:t>
      </w:r>
      <w:r>
        <w:rPr>
          <w:rFonts w:cs="Helvetica"/>
          <w:color w:val="333333"/>
        </w:rPr>
        <w:t xml:space="preserve"> ……………………………………</w:t>
      </w:r>
      <w:r w:rsidR="00051D41">
        <w:rPr>
          <w:rFonts w:cs="Helvetica"/>
          <w:color w:val="333333"/>
        </w:rPr>
        <w:t>.</w:t>
      </w:r>
      <w:r w:rsidR="00D64C5F">
        <w:rPr>
          <w:rFonts w:cs="Helvetica"/>
          <w:color w:val="333333"/>
        </w:rPr>
        <w:t xml:space="preserve"> do</w:t>
      </w:r>
      <w:r w:rsidR="00D64C5F" w:rsidRPr="00821251">
        <w:rPr>
          <w:rFonts w:cs="Helvetica"/>
          <w:color w:val="333333"/>
        </w:rPr>
        <w:t xml:space="preserve"> siedziby </w:t>
      </w:r>
      <w:r w:rsidR="00D64C5F">
        <w:rPr>
          <w:rFonts w:cs="Helvetica"/>
          <w:color w:val="333333"/>
        </w:rPr>
        <w:t>Enea Połaniec S.A, zgodnie z wymaganiami Zamawiającego, w terminach przedstawionych przez Zamawiającego</w:t>
      </w:r>
      <w:r w:rsidR="00D64C5F" w:rsidRPr="00821251">
        <w:rPr>
          <w:rFonts w:cs="Helvetica"/>
          <w:color w:val="333333"/>
        </w:rPr>
        <w:t>.</w:t>
      </w:r>
    </w:p>
    <w:p w:rsidR="008B223D" w:rsidRPr="008B223D" w:rsidRDefault="008B223D" w:rsidP="008B223D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B223D">
        <w:rPr>
          <w:rFonts w:cs="Helvetica"/>
          <w:color w:val="333333"/>
        </w:rPr>
        <w:t>Poz.1 - Cena………………………………zł/szt. netto  – Gwarancja………………………………………………………………</w:t>
      </w:r>
    </w:p>
    <w:p w:rsidR="008B223D" w:rsidRPr="008B223D" w:rsidRDefault="008B223D" w:rsidP="008B223D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B223D">
        <w:rPr>
          <w:rFonts w:cs="Helvetica"/>
          <w:color w:val="333333"/>
        </w:rPr>
        <w:t xml:space="preserve">      </w:t>
      </w:r>
      <w:r>
        <w:rPr>
          <w:rFonts w:cs="Helvetica"/>
          <w:color w:val="333333"/>
        </w:rPr>
        <w:t xml:space="preserve">  </w:t>
      </w:r>
      <w:r w:rsidRPr="008B223D">
        <w:rPr>
          <w:rFonts w:cs="Helvetica"/>
          <w:color w:val="333333"/>
        </w:rPr>
        <w:t>Poz.2 - Cena………………………………zł/szt. netto  – Gwarancja………………………………………………………………</w:t>
      </w:r>
    </w:p>
    <w:p w:rsidR="008B223D" w:rsidRPr="008B223D" w:rsidRDefault="008B223D" w:rsidP="008B223D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B223D">
        <w:rPr>
          <w:rFonts w:cs="Helvetica"/>
          <w:color w:val="333333"/>
        </w:rPr>
        <w:t xml:space="preserve">     </w:t>
      </w:r>
      <w:r>
        <w:rPr>
          <w:rFonts w:cs="Helvetica"/>
          <w:color w:val="333333"/>
        </w:rPr>
        <w:t xml:space="preserve">   </w:t>
      </w:r>
      <w:r w:rsidRPr="008B223D">
        <w:rPr>
          <w:rFonts w:cs="Helvetica"/>
          <w:color w:val="333333"/>
        </w:rPr>
        <w:t>Poz.3 - Cena………………………………zł/szt. netto  – Gwarancja………………………………………………………………</w:t>
      </w:r>
    </w:p>
    <w:p w:rsidR="003D76B0" w:rsidRPr="001C26EB" w:rsidRDefault="003D76B0" w:rsidP="003D76B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Wartość całkowita netto ……………………………………………………………………….</w:t>
      </w:r>
    </w:p>
    <w:p w:rsidR="00D64C5F" w:rsidRDefault="00051D41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="00D64C5F" w:rsidRPr="008A2156">
        <w:rPr>
          <w:rFonts w:cs="Helvetica"/>
          <w:color w:val="333333"/>
        </w:rPr>
        <w:t xml:space="preserve"> słownie: …………………………………………………………</w:t>
      </w:r>
      <w:r w:rsidRPr="008A2156">
        <w:rPr>
          <w:rFonts w:cs="Helvetica"/>
          <w:color w:val="333333"/>
        </w:rPr>
        <w:t>…………………………………</w:t>
      </w:r>
      <w:r w:rsidR="00726097">
        <w:rPr>
          <w:rFonts w:cs="Helvetica"/>
          <w:color w:val="333333"/>
        </w:rPr>
        <w:t>………</w:t>
      </w:r>
      <w:r w:rsidRPr="008A2156">
        <w:rPr>
          <w:rFonts w:cs="Helvetica"/>
          <w:color w:val="333333"/>
        </w:rPr>
        <w:t>…………</w:t>
      </w:r>
      <w:r w:rsidR="00D64C5F" w:rsidRPr="008A2156">
        <w:rPr>
          <w:rFonts w:cs="Helvetica"/>
          <w:color w:val="333333"/>
        </w:rPr>
        <w:t>……………</w:t>
      </w:r>
      <w:r w:rsidR="00283DA1" w:rsidRPr="008A2156">
        <w:rPr>
          <w:rFonts w:cs="Helvetica"/>
          <w:color w:val="333333"/>
        </w:rPr>
        <w:t>złotych</w:t>
      </w:r>
      <w:r w:rsidRPr="008A2156">
        <w:rPr>
          <w:rFonts w:cs="Helvetica"/>
          <w:color w:val="333333"/>
        </w:rPr>
        <w:t xml:space="preserve"> </w:t>
      </w:r>
      <w:r w:rsidR="004338CB" w:rsidRPr="008A2156">
        <w:rPr>
          <w:rFonts w:cs="Helvetica"/>
          <w:color w:val="333333"/>
        </w:rPr>
        <w:t>netto.</w:t>
      </w:r>
    </w:p>
    <w:p w:rsidR="008D0CC7" w:rsidRPr="008A2156" w:rsidRDefault="008D0CC7" w:rsidP="001C26EB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przedłożonej ofercie uwzględniono opust cenowy w wysokości:……………………………….%.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9.1.9.</w:t>
      </w:r>
      <w:r w:rsidR="00174C03" w:rsidRPr="00195998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9.1.10.</w:t>
      </w:r>
      <w:r w:rsidR="00174C03" w:rsidRPr="00195998">
        <w:rPr>
          <w:rFonts w:cs="Helvetica"/>
          <w:color w:val="333333"/>
        </w:rPr>
        <w:t>o wypełnieniu obowiązków informacyjnych przewidzianych w art. 13 lub art. 14 RODO,</w:t>
      </w:r>
    </w:p>
    <w:p w:rsidR="00174C03" w:rsidRPr="00195998" w:rsidRDefault="00195998" w:rsidP="00195998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9.1.11.</w:t>
      </w:r>
      <w:r w:rsidR="00174C03" w:rsidRPr="00195998">
        <w:rPr>
          <w:rFonts w:cs="Helvetica"/>
          <w:color w:val="333333"/>
        </w:rPr>
        <w:t>o wyrażeniu zgody na przetwarzanie danych osobowych.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lastRenderedPageBreak/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E5F" w:rsidRDefault="00C46E5F" w:rsidP="00B33061">
      <w:pPr>
        <w:spacing w:after="0" w:line="240" w:lineRule="auto"/>
      </w:pPr>
      <w:r>
        <w:separator/>
      </w:r>
    </w:p>
  </w:endnote>
  <w:endnote w:type="continuationSeparator" w:id="0">
    <w:p w:rsidR="00C46E5F" w:rsidRDefault="00C46E5F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E5F" w:rsidRDefault="00C46E5F" w:rsidP="00B33061">
      <w:pPr>
        <w:spacing w:after="0" w:line="240" w:lineRule="auto"/>
      </w:pPr>
      <w:r>
        <w:separator/>
      </w:r>
    </w:p>
  </w:footnote>
  <w:footnote w:type="continuationSeparator" w:id="0">
    <w:p w:rsidR="00C46E5F" w:rsidRDefault="00C46E5F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5A94A55"/>
    <w:multiLevelType w:val="singleLevel"/>
    <w:tmpl w:val="05C6DB1C"/>
    <w:lvl w:ilvl="0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4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4C62D8"/>
    <w:multiLevelType w:val="hybridMultilevel"/>
    <w:tmpl w:val="C114C972"/>
    <w:lvl w:ilvl="0" w:tplc="F7CAB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750AF"/>
    <w:rsid w:val="00096D23"/>
    <w:rsid w:val="000F7C60"/>
    <w:rsid w:val="00136394"/>
    <w:rsid w:val="00145839"/>
    <w:rsid w:val="0015782C"/>
    <w:rsid w:val="00173D7C"/>
    <w:rsid w:val="00174C03"/>
    <w:rsid w:val="00175FDA"/>
    <w:rsid w:val="001812CB"/>
    <w:rsid w:val="0018235B"/>
    <w:rsid w:val="00190D12"/>
    <w:rsid w:val="001913CE"/>
    <w:rsid w:val="00195998"/>
    <w:rsid w:val="001A37B1"/>
    <w:rsid w:val="001C03AB"/>
    <w:rsid w:val="001C26EB"/>
    <w:rsid w:val="001D19A9"/>
    <w:rsid w:val="001D1B29"/>
    <w:rsid w:val="001D28F0"/>
    <w:rsid w:val="00200F5A"/>
    <w:rsid w:val="002079F0"/>
    <w:rsid w:val="002303A2"/>
    <w:rsid w:val="00232B37"/>
    <w:rsid w:val="00236C26"/>
    <w:rsid w:val="00253F7F"/>
    <w:rsid w:val="0025580C"/>
    <w:rsid w:val="00275F89"/>
    <w:rsid w:val="00283DA1"/>
    <w:rsid w:val="00292941"/>
    <w:rsid w:val="002C3C12"/>
    <w:rsid w:val="002F0B26"/>
    <w:rsid w:val="002F5832"/>
    <w:rsid w:val="00301B45"/>
    <w:rsid w:val="003228DD"/>
    <w:rsid w:val="003264D5"/>
    <w:rsid w:val="00380F3C"/>
    <w:rsid w:val="00385BD9"/>
    <w:rsid w:val="00392954"/>
    <w:rsid w:val="003B3FC4"/>
    <w:rsid w:val="003B449C"/>
    <w:rsid w:val="003D38F6"/>
    <w:rsid w:val="003D7010"/>
    <w:rsid w:val="003D76B0"/>
    <w:rsid w:val="003E5BA8"/>
    <w:rsid w:val="004077B4"/>
    <w:rsid w:val="004338CB"/>
    <w:rsid w:val="00493603"/>
    <w:rsid w:val="004C00E8"/>
    <w:rsid w:val="004E6C0A"/>
    <w:rsid w:val="004F28C3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95A31"/>
    <w:rsid w:val="006B734E"/>
    <w:rsid w:val="006E5F1C"/>
    <w:rsid w:val="00702103"/>
    <w:rsid w:val="00705E19"/>
    <w:rsid w:val="00721B34"/>
    <w:rsid w:val="00726097"/>
    <w:rsid w:val="007438B8"/>
    <w:rsid w:val="007840E0"/>
    <w:rsid w:val="00790F2A"/>
    <w:rsid w:val="007934A2"/>
    <w:rsid w:val="007B0DCC"/>
    <w:rsid w:val="007B147A"/>
    <w:rsid w:val="007D1C81"/>
    <w:rsid w:val="007D3408"/>
    <w:rsid w:val="007F3B29"/>
    <w:rsid w:val="0087404F"/>
    <w:rsid w:val="00880533"/>
    <w:rsid w:val="008919FD"/>
    <w:rsid w:val="008A2156"/>
    <w:rsid w:val="008B223D"/>
    <w:rsid w:val="008B7060"/>
    <w:rsid w:val="008D0CC7"/>
    <w:rsid w:val="008D2A1F"/>
    <w:rsid w:val="008E4CD0"/>
    <w:rsid w:val="008F1980"/>
    <w:rsid w:val="008F3B74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075C9"/>
    <w:rsid w:val="00A24811"/>
    <w:rsid w:val="00A33282"/>
    <w:rsid w:val="00A517B0"/>
    <w:rsid w:val="00A51A22"/>
    <w:rsid w:val="00A64F71"/>
    <w:rsid w:val="00A80747"/>
    <w:rsid w:val="00A90A2E"/>
    <w:rsid w:val="00AA4846"/>
    <w:rsid w:val="00AB067F"/>
    <w:rsid w:val="00AB2F9F"/>
    <w:rsid w:val="00AC0333"/>
    <w:rsid w:val="00AC2C90"/>
    <w:rsid w:val="00AC33CE"/>
    <w:rsid w:val="00AC6A5B"/>
    <w:rsid w:val="00AF0873"/>
    <w:rsid w:val="00B24DA9"/>
    <w:rsid w:val="00B33061"/>
    <w:rsid w:val="00B65603"/>
    <w:rsid w:val="00B958A8"/>
    <w:rsid w:val="00BA1E1F"/>
    <w:rsid w:val="00BA23EF"/>
    <w:rsid w:val="00BA2ADD"/>
    <w:rsid w:val="00BC4882"/>
    <w:rsid w:val="00BC565C"/>
    <w:rsid w:val="00BD71C2"/>
    <w:rsid w:val="00BE6C04"/>
    <w:rsid w:val="00BF6203"/>
    <w:rsid w:val="00C04020"/>
    <w:rsid w:val="00C04159"/>
    <w:rsid w:val="00C11FCE"/>
    <w:rsid w:val="00C15BA5"/>
    <w:rsid w:val="00C214BD"/>
    <w:rsid w:val="00C23F0C"/>
    <w:rsid w:val="00C46E5F"/>
    <w:rsid w:val="00C47FF2"/>
    <w:rsid w:val="00C56C31"/>
    <w:rsid w:val="00C61CB0"/>
    <w:rsid w:val="00CA4CC4"/>
    <w:rsid w:val="00CB29DE"/>
    <w:rsid w:val="00D03859"/>
    <w:rsid w:val="00D10258"/>
    <w:rsid w:val="00D63E51"/>
    <w:rsid w:val="00D64C5F"/>
    <w:rsid w:val="00D85EEB"/>
    <w:rsid w:val="00D95075"/>
    <w:rsid w:val="00D9644E"/>
    <w:rsid w:val="00DA17BF"/>
    <w:rsid w:val="00DC3D04"/>
    <w:rsid w:val="00DC6AFB"/>
    <w:rsid w:val="00DE5575"/>
    <w:rsid w:val="00DF4AB1"/>
    <w:rsid w:val="00DF5C02"/>
    <w:rsid w:val="00E02199"/>
    <w:rsid w:val="00E249CD"/>
    <w:rsid w:val="00E40ABF"/>
    <w:rsid w:val="00E54D99"/>
    <w:rsid w:val="00E66771"/>
    <w:rsid w:val="00E727E9"/>
    <w:rsid w:val="00E80D31"/>
    <w:rsid w:val="00EA342F"/>
    <w:rsid w:val="00EC0D5D"/>
    <w:rsid w:val="00EC2E4A"/>
    <w:rsid w:val="00ED6F65"/>
    <w:rsid w:val="00EF746C"/>
    <w:rsid w:val="00F16B0E"/>
    <w:rsid w:val="00F369D4"/>
    <w:rsid w:val="00F42F0E"/>
    <w:rsid w:val="00F52CA9"/>
    <w:rsid w:val="00F607E9"/>
    <w:rsid w:val="00F64937"/>
    <w:rsid w:val="00F84544"/>
    <w:rsid w:val="00FA0530"/>
    <w:rsid w:val="00FA17A3"/>
    <w:rsid w:val="00FA53C3"/>
    <w:rsid w:val="00FC4920"/>
    <w:rsid w:val="00FF06ED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F62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F6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told.Dunal@ene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bigniew.karwacki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0F501-0DD9-4506-9EF0-28E8BC30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2096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2018-05-24T12:16:00Z</cp:lastPrinted>
  <dcterms:created xsi:type="dcterms:W3CDTF">2018-11-15T10:25:00Z</dcterms:created>
  <dcterms:modified xsi:type="dcterms:W3CDTF">2018-11-15T10:34:00Z</dcterms:modified>
</cp:coreProperties>
</file>